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815" w:rsidRPr="00B46BE2" w:rsidRDefault="00773815" w:rsidP="00773815">
      <w:pPr>
        <w:spacing w:after="200" w:line="276" w:lineRule="auto"/>
        <w:rPr>
          <w:rFonts w:ascii="Times New Roman" w:hAnsi="Times New Roman" w:cs="Times New Roman"/>
          <w:b/>
          <w:sz w:val="32"/>
          <w:szCs w:val="32"/>
        </w:rPr>
      </w:pPr>
      <w:r w:rsidRPr="00B46BE2">
        <w:rPr>
          <w:b/>
        </w:rPr>
        <w:tab/>
      </w:r>
      <w:r w:rsidRPr="00B46BE2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46BE2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773815" w:rsidRPr="00B46BE2" w:rsidRDefault="00773815" w:rsidP="00773815">
      <w:pPr>
        <w:spacing w:after="200" w:line="276" w:lineRule="auto"/>
        <w:rPr>
          <w:lang w:val="en-US"/>
        </w:rPr>
      </w:pPr>
    </w:p>
    <w:p w:rsidR="00773815" w:rsidRPr="00B46BE2" w:rsidRDefault="00773815" w:rsidP="00773815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B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46BE2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B46BE2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E563CD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B46BE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46BE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B46BE2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46BE2">
        <w:rPr>
          <w:rFonts w:ascii="Times New Roman" w:hAnsi="Times New Roman" w:cs="Times New Roman"/>
          <w:b/>
          <w:sz w:val="24"/>
          <w:szCs w:val="24"/>
        </w:rPr>
        <w:t>.2018г.</w:t>
      </w:r>
      <w:r w:rsidRPr="00B46BE2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E563CD" w:rsidRPr="00E563CD" w:rsidRDefault="00773815" w:rsidP="00E563CD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6BE2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E563CD" w:rsidRPr="00E563CD">
        <w:rPr>
          <w:rFonts w:ascii="Times New Roman" w:eastAsia="Times New Roman" w:hAnsi="Times New Roman" w:cs="Times New Roman"/>
          <w:b/>
          <w:sz w:val="24"/>
          <w:szCs w:val="24"/>
        </w:rPr>
        <w:t>ОПТИЧНА КАБЕЛНА СВЪРЗАНОСТ – ОТКЛОНЕНИЕ ОТ СЪЩЕСТВУВАЩА ЕЛЕКТРОННА СЪОБЩИТЕЛНА МРЕЖА НА „МОБИЛТЕЛ“ЕАД гр.СЕВЛИЕВО – шахта № 024_М2-021 – БС Кооператив“</w:t>
      </w:r>
    </w:p>
    <w:p w:rsidR="00773815" w:rsidRPr="00B46BE2" w:rsidRDefault="00773815" w:rsidP="00E563CD">
      <w:pPr>
        <w:keepNext/>
        <w:spacing w:after="0" w:line="240" w:lineRule="auto"/>
        <w:jc w:val="both"/>
        <w:outlineLvl w:val="0"/>
        <w:rPr>
          <w:b/>
        </w:rPr>
      </w:pPr>
    </w:p>
    <w:p w:rsidR="00773815" w:rsidRPr="00B46BE2" w:rsidRDefault="00773815" w:rsidP="00773815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B46BE2">
        <w:rPr>
          <w:rFonts w:ascii="Times New Roman" w:hAnsi="Times New Roman" w:cs="Times New Roman"/>
        </w:rPr>
        <w:t>На името на</w:t>
      </w:r>
      <w:r w:rsidRPr="00B46BE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63CD" w:rsidRPr="00E563CD">
        <w:rPr>
          <w:rFonts w:ascii="Times New Roman" w:eastAsia="Times New Roman" w:hAnsi="Times New Roman" w:cs="Times New Roman"/>
          <w:b/>
          <w:sz w:val="24"/>
          <w:szCs w:val="24"/>
        </w:rPr>
        <w:t xml:space="preserve">„МОБИЛТЕЛ“ ЕАД  </w:t>
      </w:r>
      <w:bookmarkStart w:id="0" w:name="_GoBack"/>
      <w:bookmarkEnd w:id="0"/>
    </w:p>
    <w:p w:rsidR="00773815" w:rsidRPr="00B46BE2" w:rsidRDefault="00773815" w:rsidP="00773815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  <w:b/>
        </w:rPr>
        <w:tab/>
      </w:r>
      <w:r w:rsidRPr="00B46BE2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773815" w:rsidRPr="00B46BE2" w:rsidRDefault="00773815" w:rsidP="00773815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46BE2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466C25" w:rsidRDefault="00466C25"/>
    <w:sectPr w:rsidR="00466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815"/>
    <w:rsid w:val="00466C25"/>
    <w:rsid w:val="0047050F"/>
    <w:rsid w:val="00481EBA"/>
    <w:rsid w:val="00773815"/>
    <w:rsid w:val="00E5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3</cp:revision>
  <dcterms:created xsi:type="dcterms:W3CDTF">2020-01-27T07:03:00Z</dcterms:created>
  <dcterms:modified xsi:type="dcterms:W3CDTF">2020-01-27T08:00:00Z</dcterms:modified>
</cp:coreProperties>
</file>